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07C10" w14:textId="77777777" w:rsidR="00834BFD" w:rsidRDefault="00834BFD">
      <w:pPr>
        <w:rPr>
          <w:rFonts w:ascii="Arial" w:hAnsi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4"/>
        <w:gridCol w:w="1931"/>
        <w:gridCol w:w="1994"/>
        <w:gridCol w:w="1953"/>
        <w:gridCol w:w="1885"/>
      </w:tblGrid>
      <w:tr w:rsidR="00834BFD" w14:paraId="034493AE" w14:textId="77777777">
        <w:tc>
          <w:tcPr>
            <w:tcW w:w="1955" w:type="dxa"/>
          </w:tcPr>
          <w:p w14:paraId="505431CD" w14:textId="77777777" w:rsidR="00834BFD" w:rsidRDefault="00834BFD">
            <w:pPr>
              <w:rPr>
                <w:b/>
                <w:sz w:val="12"/>
                <w:szCs w:val="12"/>
              </w:rPr>
            </w:pPr>
          </w:p>
          <w:p w14:paraId="490763F5" w14:textId="77777777" w:rsidR="00834BFD" w:rsidRDefault="00BC4F5D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Gesamtschule Gießen Ost</w:t>
            </w:r>
          </w:p>
          <w:p w14:paraId="3B9289B7" w14:textId="77777777" w:rsidR="00834BFD" w:rsidRDefault="00834BFD"/>
          <w:p w14:paraId="7FBA17E7" w14:textId="77777777" w:rsidR="00834BFD" w:rsidRDefault="00BC4F5D">
            <w:pPr>
              <w:rPr>
                <w:b/>
              </w:rPr>
            </w:pPr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659264" behindDoc="1" locked="0" layoutInCell="1" allowOverlap="1" wp14:anchorId="42BAB837" wp14:editId="1039E389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-700405</wp:posOffset>
                  </wp:positionV>
                  <wp:extent cx="633730" cy="633730"/>
                  <wp:effectExtent l="0" t="0" r="0" b="0"/>
                  <wp:wrapTight wrapText="bothSides">
                    <wp:wrapPolygon edited="0">
                      <wp:start x="0" y="0"/>
                      <wp:lineTo x="0" y="20778"/>
                      <wp:lineTo x="20778" y="20778"/>
                      <wp:lineTo x="20778" y="0"/>
                      <wp:lineTo x="0" y="0"/>
                    </wp:wrapPolygon>
                  </wp:wrapTight>
                  <wp:docPr id="8" name="Bild 8" descr="Logo-grau ohne Schrift kle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-grau ohne Schrift kle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63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55" w:type="dxa"/>
          </w:tcPr>
          <w:p w14:paraId="213404BD" w14:textId="77777777" w:rsidR="00834BFD" w:rsidRDefault="00BC4F5D">
            <w:pPr>
              <w:ind w:left="455" w:hanging="30"/>
              <w:rPr>
                <w:b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17DAB22C" wp14:editId="3BF20CB0">
                  <wp:extent cx="692831" cy="68902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LLG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853" cy="691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A67809" w14:textId="77777777" w:rsidR="00834BFD" w:rsidRDefault="00834BFD">
            <w:pPr>
              <w:ind w:left="455" w:hanging="30"/>
              <w:rPr>
                <w:b/>
                <w:sz w:val="4"/>
                <w:szCs w:val="4"/>
              </w:rPr>
            </w:pPr>
          </w:p>
          <w:p w14:paraId="0457E603" w14:textId="77777777" w:rsidR="00834BFD" w:rsidRDefault="00BC4F5D">
            <w:pPr>
              <w:ind w:left="30" w:hanging="30"/>
              <w:rPr>
                <w:lang w:val="en-US"/>
              </w:rPr>
            </w:pPr>
            <w:r>
              <w:rPr>
                <w:b/>
                <w:sz w:val="12"/>
                <w:szCs w:val="12"/>
              </w:rPr>
              <w:t>Landgraf-Ludwigs-Gymnasium</w:t>
            </w:r>
          </w:p>
          <w:p w14:paraId="3B1FB46B" w14:textId="77777777" w:rsidR="00834BFD" w:rsidRDefault="00834BFD">
            <w:pPr>
              <w:rPr>
                <w:sz w:val="12"/>
                <w:szCs w:val="12"/>
                <w:lang w:val="en-US"/>
              </w:rPr>
            </w:pPr>
          </w:p>
          <w:p w14:paraId="4A59309B" w14:textId="77777777" w:rsidR="00834BFD" w:rsidRDefault="00834BFD">
            <w:pPr>
              <w:rPr>
                <w:lang w:val="en-US"/>
              </w:rPr>
            </w:pPr>
          </w:p>
          <w:p w14:paraId="5AAA8BF0" w14:textId="77777777" w:rsidR="00834BFD" w:rsidRDefault="00834BF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5" w:type="dxa"/>
          </w:tcPr>
          <w:p w14:paraId="5BC76A06" w14:textId="6416C2D7" w:rsidR="00834BFD" w:rsidRDefault="00455A4A">
            <w:pPr>
              <w:jc w:val="center"/>
            </w:pPr>
            <w:r>
              <w:object w:dxaOrig="9660" w:dyaOrig="5805" w14:anchorId="1B749F7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pt;height:53pt" o:ole="">
                  <v:imagedata r:id="rId8" o:title=""/>
                </v:shape>
                <o:OLEObject Type="Embed" ProgID="PBrush" ShapeID="_x0000_i1025" DrawAspect="Content" ObjectID="_1791646806" r:id="rId9"/>
              </w:object>
            </w:r>
          </w:p>
          <w:p w14:paraId="0C3B6158" w14:textId="77777777" w:rsidR="00834BFD" w:rsidRDefault="00BC4F5D">
            <w:pPr>
              <w:ind w:left="343"/>
              <w:rPr>
                <w:b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t>Liebigschule Gießen</w:t>
            </w:r>
          </w:p>
          <w:p w14:paraId="5D12156E" w14:textId="77777777" w:rsidR="00834BFD" w:rsidRDefault="00834BFD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14:paraId="19CCFA19" w14:textId="77777777" w:rsidR="00834BFD" w:rsidRDefault="00BC4F5D">
            <w:r>
              <w:rPr>
                <w:noProof/>
              </w:rPr>
              <w:drawing>
                <wp:inline distT="0" distB="0" distL="0" distR="0" wp14:anchorId="605655C3" wp14:editId="6B24FA6C">
                  <wp:extent cx="1088264" cy="721217"/>
                  <wp:effectExtent l="0" t="0" r="0" b="3175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TKS-neu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074" cy="731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A36274" w14:textId="77777777" w:rsidR="00834BFD" w:rsidRDefault="00BC4F5D">
            <w:pPr>
              <w:rPr>
                <w:b/>
              </w:rPr>
            </w:pPr>
            <w:r>
              <w:rPr>
                <w:sz w:val="12"/>
                <w:szCs w:val="12"/>
              </w:rPr>
              <w:t xml:space="preserve">    </w:t>
            </w:r>
            <w:r>
              <w:rPr>
                <w:b/>
                <w:sz w:val="12"/>
                <w:szCs w:val="12"/>
              </w:rPr>
              <w:t>Theo-Koch-Schule Grünberg</w:t>
            </w:r>
          </w:p>
        </w:tc>
        <w:tc>
          <w:tcPr>
            <w:tcW w:w="1956" w:type="dxa"/>
          </w:tcPr>
          <w:p w14:paraId="0204E006" w14:textId="77777777" w:rsidR="00834BFD" w:rsidRDefault="00BC4F5D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rFonts w:ascii="Tivoli Gothic-Bold" w:hAnsi="Tivoli Gothic-Bold"/>
                <w:noProof/>
                <w:sz w:val="18"/>
              </w:rPr>
              <w:drawing>
                <wp:inline distT="0" distB="0" distL="0" distR="0" wp14:anchorId="04A7F740" wp14:editId="3AC50906">
                  <wp:extent cx="689235" cy="637504"/>
                  <wp:effectExtent l="0" t="0" r="0" b="0"/>
                  <wp:docPr id="3" name="Grafik 3" descr="pic so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 so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299" cy="637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12FE87" w14:textId="77777777" w:rsidR="00834BFD" w:rsidRDefault="00834BFD">
            <w:pPr>
              <w:rPr>
                <w:sz w:val="12"/>
                <w:szCs w:val="12"/>
                <w:lang w:val="en-US"/>
              </w:rPr>
            </w:pPr>
          </w:p>
          <w:p w14:paraId="43BB4B4D" w14:textId="77777777" w:rsidR="00834BFD" w:rsidRDefault="00BC4F5D">
            <w:pPr>
              <w:jc w:val="center"/>
              <w:rPr>
                <w:b/>
              </w:rPr>
            </w:pPr>
            <w:r>
              <w:rPr>
                <w:b/>
                <w:sz w:val="12"/>
                <w:szCs w:val="12"/>
                <w:lang w:val="en-US"/>
              </w:rPr>
              <w:t>Weidigschule Butzbach</w:t>
            </w:r>
          </w:p>
        </w:tc>
      </w:tr>
    </w:tbl>
    <w:p w14:paraId="78E2315B" w14:textId="77777777" w:rsidR="00834BFD" w:rsidRDefault="00834BFD"/>
    <w:p w14:paraId="188C6447" w14:textId="77777777" w:rsidR="00834BFD" w:rsidRDefault="00BC4F5D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Die fünf MINT-Schulen in Mittelhessen präsentieren:</w:t>
      </w:r>
    </w:p>
    <w:p w14:paraId="5CEFB7B5" w14:textId="77777777" w:rsidR="00834BFD" w:rsidRDefault="00834BFD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3677244" w14:textId="77777777" w:rsidR="00834BFD" w:rsidRDefault="00834BFD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6297A0E6" w14:textId="77777777" w:rsidR="00834BFD" w:rsidRDefault="00834BFD"/>
    <w:p w14:paraId="6E047DAE" w14:textId="77777777" w:rsidR="00834BFD" w:rsidRDefault="00834BFD">
      <w:pPr>
        <w:rPr>
          <w:rFonts w:ascii="Calibri" w:hAnsi="Calibri" w:cs="Calibri"/>
        </w:rPr>
      </w:pPr>
    </w:p>
    <w:p w14:paraId="3D566C28" w14:textId="26F82123" w:rsidR="00834BFD" w:rsidRDefault="00ED6686">
      <w:pPr>
        <w:jc w:val="center"/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sz w:val="48"/>
          <w:szCs w:val="48"/>
        </w:rPr>
        <w:t>1</w:t>
      </w:r>
      <w:r w:rsidR="00036C8E">
        <w:rPr>
          <w:rFonts w:ascii="Calibri" w:hAnsi="Calibri" w:cs="Calibri"/>
          <w:sz w:val="48"/>
          <w:szCs w:val="48"/>
        </w:rPr>
        <w:t>1</w:t>
      </w:r>
      <w:r w:rsidR="00BC4F5D">
        <w:rPr>
          <w:rFonts w:ascii="Calibri" w:hAnsi="Calibri" w:cs="Calibri"/>
          <w:sz w:val="48"/>
          <w:szCs w:val="48"/>
        </w:rPr>
        <w:t>. Mittelhessische MINT-Nacht</w:t>
      </w:r>
    </w:p>
    <w:p w14:paraId="377FFC65" w14:textId="77777777" w:rsidR="00834BFD" w:rsidRDefault="00834BFD">
      <w:pPr>
        <w:rPr>
          <w:rFonts w:ascii="Calibri" w:hAnsi="Calibri" w:cs="Calibri"/>
        </w:rPr>
      </w:pPr>
    </w:p>
    <w:p w14:paraId="44027B91" w14:textId="77777777" w:rsidR="00834BFD" w:rsidRDefault="00834BFD">
      <w:pPr>
        <w:rPr>
          <w:rFonts w:ascii="Calibri" w:hAnsi="Calibri" w:cs="Calibri"/>
        </w:rPr>
      </w:pPr>
    </w:p>
    <w:p w14:paraId="2E4B5174" w14:textId="77777777" w:rsidR="00834BFD" w:rsidRDefault="00834BFD">
      <w:pPr>
        <w:rPr>
          <w:rFonts w:ascii="Calibri" w:hAnsi="Calibri" w:cs="Calibri"/>
        </w:rPr>
      </w:pPr>
    </w:p>
    <w:p w14:paraId="1A809893" w14:textId="3434981F" w:rsidR="00834BFD" w:rsidRDefault="00BC4F5D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MINT-Schüler der Klassen 5 bis 10 aus der Region präsentieren in 10 bis</w:t>
      </w:r>
    </w:p>
    <w:p w14:paraId="5269F32D" w14:textId="77777777" w:rsidR="00834BFD" w:rsidRDefault="00BC4F5D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12-minütigen, mediengestützten Vorträgen Erstaunliches aus den Naturwissenschaften, Technik und Mathematik.</w:t>
      </w:r>
    </w:p>
    <w:p w14:paraId="45A2F2E5" w14:textId="77777777" w:rsidR="00834BFD" w:rsidRDefault="00834BFD">
      <w:pPr>
        <w:rPr>
          <w:rFonts w:ascii="Calibri" w:hAnsi="Calibri" w:cs="Calibri"/>
        </w:rPr>
      </w:pPr>
    </w:p>
    <w:p w14:paraId="174D0419" w14:textId="77777777" w:rsidR="00834BFD" w:rsidRDefault="00BC4F5D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Eine Jury aus Sponsoren und Wissenschaftlern zeichnet die drei besten Präsentationen jeder Altersgruppe aus.</w:t>
      </w:r>
    </w:p>
    <w:p w14:paraId="00A302CF" w14:textId="77777777" w:rsidR="00834BFD" w:rsidRDefault="00834BFD">
      <w:pPr>
        <w:tabs>
          <w:tab w:val="left" w:pos="4111"/>
          <w:tab w:val="left" w:pos="4253"/>
        </w:tabs>
        <w:rPr>
          <w:rFonts w:asciiTheme="minorHAnsi" w:hAnsiTheme="minorHAnsi" w:cstheme="minorHAnsi"/>
          <w:sz w:val="28"/>
          <w:szCs w:val="28"/>
        </w:rPr>
      </w:pPr>
    </w:p>
    <w:p w14:paraId="08AF7CDE" w14:textId="77777777" w:rsidR="00834BFD" w:rsidRDefault="00BC4F5D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Jede der fünf MINT-EC Schulen kann insgesamt vier Schüler-Teams, die aus 1 bis 2 Personen bestehen, zur MINT-Nacht anmelden.</w:t>
      </w:r>
    </w:p>
    <w:p w14:paraId="4F5616EF" w14:textId="77777777" w:rsidR="00834BFD" w:rsidRDefault="00834BFD">
      <w:pPr>
        <w:rPr>
          <w:rFonts w:ascii="Calibri" w:hAnsi="Calibri" w:cs="Calibri"/>
          <w:sz w:val="28"/>
          <w:szCs w:val="28"/>
        </w:rPr>
      </w:pPr>
    </w:p>
    <w:p w14:paraId="34BA9C57" w14:textId="77777777" w:rsidR="00834BFD" w:rsidRPr="008104FA" w:rsidRDefault="00834BFD">
      <w:pPr>
        <w:rPr>
          <w:rFonts w:ascii="Calibri" w:hAnsi="Calibri" w:cs="Calibri"/>
          <w:b/>
          <w:sz w:val="32"/>
          <w:szCs w:val="32"/>
        </w:rPr>
      </w:pPr>
    </w:p>
    <w:p w14:paraId="760C78BD" w14:textId="769326F9" w:rsidR="00834BFD" w:rsidRDefault="008104FA">
      <w:pPr>
        <w:rPr>
          <w:rFonts w:ascii="Calibri" w:hAnsi="Calibri" w:cs="Calibri"/>
          <w:b/>
          <w:sz w:val="32"/>
          <w:szCs w:val="32"/>
        </w:rPr>
      </w:pPr>
      <w:r w:rsidRPr="008104FA">
        <w:rPr>
          <w:rFonts w:ascii="Calibri" w:hAnsi="Calibri" w:cs="Calibri"/>
          <w:b/>
          <w:sz w:val="32"/>
          <w:szCs w:val="32"/>
        </w:rPr>
        <w:t>Termin:</w:t>
      </w:r>
      <w:r>
        <w:rPr>
          <w:rFonts w:ascii="Calibri" w:hAnsi="Calibri" w:cs="Calibri"/>
          <w:sz w:val="28"/>
          <w:szCs w:val="28"/>
        </w:rPr>
        <w:t xml:space="preserve"> </w:t>
      </w:r>
      <w:r w:rsidR="00461DFA">
        <w:rPr>
          <w:rFonts w:ascii="Calibri" w:hAnsi="Calibri" w:cs="Calibri"/>
          <w:b/>
          <w:sz w:val="32"/>
          <w:szCs w:val="32"/>
        </w:rPr>
        <w:t>Donnerstag</w:t>
      </w:r>
      <w:r>
        <w:rPr>
          <w:rFonts w:ascii="Calibri" w:hAnsi="Calibri" w:cs="Calibri"/>
          <w:b/>
          <w:sz w:val="32"/>
          <w:szCs w:val="32"/>
        </w:rPr>
        <w:t xml:space="preserve">, </w:t>
      </w:r>
      <w:r w:rsidR="00036C8E">
        <w:rPr>
          <w:rFonts w:ascii="Calibri" w:hAnsi="Calibri" w:cs="Calibri"/>
          <w:b/>
          <w:sz w:val="32"/>
          <w:szCs w:val="32"/>
        </w:rPr>
        <w:t>6</w:t>
      </w:r>
      <w:r w:rsidR="00461DFA">
        <w:rPr>
          <w:rFonts w:ascii="Calibri" w:hAnsi="Calibri" w:cs="Calibri"/>
          <w:b/>
          <w:sz w:val="32"/>
          <w:szCs w:val="32"/>
        </w:rPr>
        <w:t xml:space="preserve">. </w:t>
      </w:r>
      <w:r w:rsidR="00036C8E">
        <w:rPr>
          <w:rFonts w:ascii="Calibri" w:hAnsi="Calibri" w:cs="Calibri"/>
          <w:b/>
          <w:sz w:val="32"/>
          <w:szCs w:val="32"/>
        </w:rPr>
        <w:t>März</w:t>
      </w:r>
      <w:r w:rsidR="00461DFA">
        <w:rPr>
          <w:rFonts w:ascii="Calibri" w:hAnsi="Calibri" w:cs="Calibri"/>
          <w:b/>
          <w:sz w:val="32"/>
          <w:szCs w:val="32"/>
        </w:rPr>
        <w:t xml:space="preserve"> 202</w:t>
      </w:r>
      <w:r w:rsidR="00036C8E">
        <w:rPr>
          <w:rFonts w:ascii="Calibri" w:hAnsi="Calibri" w:cs="Calibri"/>
          <w:b/>
          <w:sz w:val="32"/>
          <w:szCs w:val="32"/>
        </w:rPr>
        <w:t>5</w:t>
      </w:r>
      <w:r w:rsidR="00BC4F5D">
        <w:rPr>
          <w:rFonts w:ascii="Calibri" w:hAnsi="Calibri" w:cs="Calibri"/>
          <w:b/>
          <w:sz w:val="32"/>
          <w:szCs w:val="32"/>
        </w:rPr>
        <w:t>, ab 1</w:t>
      </w:r>
      <w:r w:rsidR="009C5E5D">
        <w:rPr>
          <w:rFonts w:ascii="Calibri" w:hAnsi="Calibri" w:cs="Calibri"/>
          <w:b/>
          <w:sz w:val="32"/>
          <w:szCs w:val="32"/>
        </w:rPr>
        <w:t>7</w:t>
      </w:r>
      <w:r w:rsidR="00BC4F5D">
        <w:rPr>
          <w:rFonts w:ascii="Calibri" w:hAnsi="Calibri" w:cs="Calibri"/>
          <w:b/>
          <w:sz w:val="32"/>
          <w:szCs w:val="32"/>
        </w:rPr>
        <w:t xml:space="preserve"> Uhr </w:t>
      </w:r>
      <w:r>
        <w:rPr>
          <w:rFonts w:ascii="Calibri" w:hAnsi="Calibri" w:cs="Calibri"/>
          <w:b/>
          <w:sz w:val="32"/>
          <w:szCs w:val="32"/>
        </w:rPr>
        <w:t>in der</w:t>
      </w:r>
      <w:r w:rsidR="009C5E5D">
        <w:rPr>
          <w:rFonts w:ascii="Calibri" w:hAnsi="Calibri" w:cs="Calibri"/>
          <w:b/>
          <w:sz w:val="32"/>
          <w:szCs w:val="32"/>
        </w:rPr>
        <w:t xml:space="preserve"> </w:t>
      </w:r>
      <w:r w:rsidR="00461DFA">
        <w:rPr>
          <w:rFonts w:ascii="Calibri" w:hAnsi="Calibri" w:cs="Calibri"/>
          <w:b/>
          <w:sz w:val="32"/>
          <w:szCs w:val="32"/>
        </w:rPr>
        <w:t>Technischen Hochschule Mittelhessen (THM)</w:t>
      </w:r>
      <w:r w:rsidR="00ED6686">
        <w:rPr>
          <w:rFonts w:ascii="Calibri" w:hAnsi="Calibri" w:cs="Calibri"/>
          <w:b/>
          <w:sz w:val="32"/>
          <w:szCs w:val="32"/>
        </w:rPr>
        <w:t xml:space="preserve">, </w:t>
      </w:r>
      <w:r w:rsidR="001818B7">
        <w:rPr>
          <w:rFonts w:ascii="Calibri" w:hAnsi="Calibri" w:cs="Calibri"/>
          <w:b/>
          <w:sz w:val="32"/>
          <w:szCs w:val="32"/>
        </w:rPr>
        <w:t>Gebäude D15</w:t>
      </w:r>
      <w:r w:rsidR="00823AC1">
        <w:rPr>
          <w:rFonts w:ascii="Calibri" w:hAnsi="Calibri" w:cs="Calibri"/>
          <w:b/>
          <w:sz w:val="32"/>
          <w:szCs w:val="32"/>
        </w:rPr>
        <w:t xml:space="preserve"> auf dem Campus Gießen</w:t>
      </w:r>
    </w:p>
    <w:p w14:paraId="5780E145" w14:textId="77777777" w:rsidR="00834BFD" w:rsidRDefault="00834BFD">
      <w:pPr>
        <w:rPr>
          <w:rFonts w:ascii="Calibri" w:hAnsi="Calibri" w:cs="Calibri"/>
          <w:b/>
          <w:sz w:val="32"/>
          <w:szCs w:val="32"/>
        </w:rPr>
      </w:pPr>
    </w:p>
    <w:p w14:paraId="2179A961" w14:textId="47882A95" w:rsidR="003039D3" w:rsidRDefault="003039D3" w:rsidP="00E82736">
      <w:pPr>
        <w:rPr>
          <w:rFonts w:asciiTheme="minorHAnsi" w:hAnsiTheme="minorHAnsi"/>
          <w:b/>
          <w:sz w:val="32"/>
          <w:szCs w:val="32"/>
        </w:rPr>
      </w:pPr>
    </w:p>
    <w:sectPr w:rsidR="003039D3">
      <w:pgSz w:w="11906" w:h="16838" w:code="9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voli Gothic-Bold">
    <w:altName w:val="Courier New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1EE6"/>
    <w:multiLevelType w:val="hybridMultilevel"/>
    <w:tmpl w:val="56406D42"/>
    <w:lvl w:ilvl="0" w:tplc="62E44F3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63D73"/>
    <w:multiLevelType w:val="hybridMultilevel"/>
    <w:tmpl w:val="BF468652"/>
    <w:lvl w:ilvl="0" w:tplc="E4981D8A">
      <w:numFmt w:val="bullet"/>
      <w:lvlText w:val="-"/>
      <w:lvlJc w:val="left"/>
      <w:pPr>
        <w:ind w:left="447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7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5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230" w:hanging="360"/>
      </w:pPr>
      <w:rPr>
        <w:rFonts w:ascii="Wingdings" w:hAnsi="Wingdings" w:hint="default"/>
      </w:rPr>
    </w:lvl>
  </w:abstractNum>
  <w:abstractNum w:abstractNumId="2" w15:restartNumberingAfterBreak="0">
    <w:nsid w:val="12FD3A87"/>
    <w:multiLevelType w:val="hybridMultilevel"/>
    <w:tmpl w:val="C660085C"/>
    <w:lvl w:ilvl="0" w:tplc="4BEE60FA">
      <w:numFmt w:val="bullet"/>
      <w:lvlText w:val="-"/>
      <w:lvlJc w:val="left"/>
      <w:pPr>
        <w:ind w:left="546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3" w15:restartNumberingAfterBreak="0">
    <w:nsid w:val="1C9D70D3"/>
    <w:multiLevelType w:val="hybridMultilevel"/>
    <w:tmpl w:val="5AF86AB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802330">
    <w:abstractNumId w:val="0"/>
  </w:num>
  <w:num w:numId="2" w16cid:durableId="1799302936">
    <w:abstractNumId w:val="1"/>
  </w:num>
  <w:num w:numId="3" w16cid:durableId="1604461934">
    <w:abstractNumId w:val="2"/>
  </w:num>
  <w:num w:numId="4" w16cid:durableId="2005353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BFD"/>
    <w:rsid w:val="00036C8E"/>
    <w:rsid w:val="001818B7"/>
    <w:rsid w:val="001936BF"/>
    <w:rsid w:val="003039D3"/>
    <w:rsid w:val="00395714"/>
    <w:rsid w:val="00455A4A"/>
    <w:rsid w:val="00461DFA"/>
    <w:rsid w:val="005F2B3A"/>
    <w:rsid w:val="008104FA"/>
    <w:rsid w:val="00823AC1"/>
    <w:rsid w:val="00834BFD"/>
    <w:rsid w:val="009C5E5D"/>
    <w:rsid w:val="00B000CD"/>
    <w:rsid w:val="00B959EC"/>
    <w:rsid w:val="00BC4F5D"/>
    <w:rsid w:val="00D33D61"/>
    <w:rsid w:val="00DC15DF"/>
    <w:rsid w:val="00E82736"/>
    <w:rsid w:val="00ED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BA0911A"/>
  <w15:docId w15:val="{5ACB6C9D-EBB2-462A-911B-38D2BD30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Futura Lt BT" w:hAnsi="Futura Lt BT"/>
      <w:sz w:val="18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/>
      <w:sz w:val="32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rPr>
      <w:rFonts w:ascii="Arial" w:hAnsi="Arial"/>
      <w:sz w:val="16"/>
    </w:rPr>
  </w:style>
  <w:style w:type="character" w:styleId="Hyperlink">
    <w:name w:val="Hyperlink"/>
    <w:rPr>
      <w:color w:val="auto"/>
      <w:u w:val="single"/>
    </w:rPr>
  </w:style>
  <w:style w:type="character" w:customStyle="1" w:styleId="Heading1Char">
    <w:name w:val="Heading 1 Char"/>
    <w:link w:val="Heading1"/>
    <w:rPr>
      <w:rFonts w:ascii="Futura Lt BT" w:hAnsi="Futura Lt BT"/>
      <w:sz w:val="18"/>
      <w:u w:val="single"/>
    </w:rPr>
  </w:style>
  <w:style w:type="character" w:customStyle="1" w:styleId="Heading3Char">
    <w:name w:val="Heading 3 Char"/>
    <w:link w:val="Heading3"/>
    <w:rPr>
      <w:rFonts w:ascii="Arial" w:hAnsi="Arial"/>
      <w:sz w:val="32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9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42409-5A8C-4775-B8F2-94BD25BE5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SMS/GiVB/2006</Company>
  <LinksUpToDate>false</LinksUpToDate>
  <CharactersWithSpaces>804</CharactersWithSpaces>
  <SharedDoc>false</SharedDoc>
  <HLinks>
    <vt:vector size="6" baseType="variant">
      <vt:variant>
        <vt:i4>6619207</vt:i4>
      </vt:variant>
      <vt:variant>
        <vt:i4>0</vt:i4>
      </vt:variant>
      <vt:variant>
        <vt:i4>0</vt:i4>
      </vt:variant>
      <vt:variant>
        <vt:i4>5</vt:i4>
      </vt:variant>
      <vt:variant>
        <vt:lpwstr>mailto:schulleitung@ostschule.de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Gehring</dc:creator>
  <cp:lastModifiedBy>Anke Ordemann</cp:lastModifiedBy>
  <cp:revision>4</cp:revision>
  <cp:lastPrinted>2024-10-28T17:53:00Z</cp:lastPrinted>
  <dcterms:created xsi:type="dcterms:W3CDTF">2024-10-28T17:53:00Z</dcterms:created>
  <dcterms:modified xsi:type="dcterms:W3CDTF">2024-10-28T17:54:00Z</dcterms:modified>
</cp:coreProperties>
</file>